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38" w:rsidRDefault="00F70538" w:rsidP="00F705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realizacji </w:t>
      </w:r>
      <w:r w:rsidRPr="00326AB5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409D0">
        <w:rPr>
          <w:rFonts w:ascii="Times New Roman" w:hAnsi="Times New Roman" w:cs="Times New Roman"/>
          <w:b/>
          <w:sz w:val="24"/>
          <w:szCs w:val="24"/>
        </w:rPr>
        <w:t xml:space="preserve"> komunikacji na rok 2021</w:t>
      </w:r>
    </w:p>
    <w:p w:rsidR="00B64F79" w:rsidRDefault="00B64F79" w:rsidP="00F70538">
      <w:pPr>
        <w:rPr>
          <w:rFonts w:ascii="Times New Roman" w:hAnsi="Times New Roman" w:cs="Times New Roman"/>
          <w:b/>
          <w:sz w:val="24"/>
          <w:szCs w:val="24"/>
        </w:rPr>
      </w:pPr>
    </w:p>
    <w:p w:rsidR="00B64F79" w:rsidRDefault="00B64F79" w:rsidP="00F705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566"/>
        <w:tblW w:w="15735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1700"/>
        <w:gridCol w:w="1843"/>
        <w:gridCol w:w="1954"/>
        <w:gridCol w:w="1461"/>
        <w:gridCol w:w="1559"/>
        <w:gridCol w:w="2114"/>
        <w:gridCol w:w="1843"/>
      </w:tblGrid>
      <w:tr w:rsidR="00B64F79" w:rsidRPr="00244468" w:rsidTr="0003733D">
        <w:trPr>
          <w:trHeight w:val="805"/>
        </w:trPr>
        <w:tc>
          <w:tcPr>
            <w:tcW w:w="992" w:type="dxa"/>
            <w:vMerge w:val="restart"/>
            <w:shd w:val="clear" w:color="auto" w:fill="DEEAF6" w:themeFill="accent5" w:themeFillTint="33"/>
            <w:vAlign w:val="center"/>
          </w:tcPr>
          <w:p w:rsidR="00B64F79" w:rsidRDefault="00B64F79" w:rsidP="0003733D">
            <w:pPr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</w:rPr>
              <w:t>I połowa</w:t>
            </w:r>
          </w:p>
          <w:p w:rsidR="00B64F79" w:rsidRPr="00510F85" w:rsidRDefault="00B64F79" w:rsidP="0003733D">
            <w:pPr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</w:rPr>
              <w:t>2021</w:t>
            </w:r>
          </w:p>
        </w:tc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:rsidR="00B64F79" w:rsidRPr="008319A7" w:rsidRDefault="00B64F79" w:rsidP="0003733D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8319A7">
              <w:rPr>
                <w:rFonts w:ascii="Times New Roman" w:hAnsi="Times New Roman" w:cs="Times New Roman"/>
                <w:color w:val="1F4E79" w:themeColor="accent5" w:themeShade="80"/>
              </w:rPr>
              <w:t xml:space="preserve">poinformowanie </w:t>
            </w:r>
          </w:p>
          <w:p w:rsidR="00B64F79" w:rsidRDefault="00B64F79" w:rsidP="0003733D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8319A7">
              <w:rPr>
                <w:rFonts w:ascii="Times New Roman" w:hAnsi="Times New Roman" w:cs="Times New Roman"/>
                <w:color w:val="1F4E79" w:themeColor="accent5" w:themeShade="80"/>
              </w:rPr>
              <w:t xml:space="preserve">o efektach realizacji LSR/ </w:t>
            </w:r>
            <w:proofErr w:type="spellStart"/>
            <w:r w:rsidRPr="008319A7">
              <w:rPr>
                <w:rFonts w:ascii="Times New Roman" w:hAnsi="Times New Roman" w:cs="Times New Roman"/>
                <w:color w:val="1F4E79" w:themeColor="accent5" w:themeShade="80"/>
              </w:rPr>
              <w:t>podsumowanie</w:t>
            </w:r>
            <w:proofErr w:type="spellEnd"/>
            <w:r w:rsidRPr="008319A7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8319A7">
              <w:rPr>
                <w:rFonts w:ascii="Times New Roman" w:hAnsi="Times New Roman" w:cs="Times New Roman"/>
                <w:color w:val="1F4E79" w:themeColor="accent5" w:themeShade="80"/>
              </w:rPr>
              <w:t>wdrażania</w:t>
            </w:r>
            <w:proofErr w:type="spellEnd"/>
            <w:r w:rsidRPr="008319A7">
              <w:rPr>
                <w:rFonts w:ascii="Times New Roman" w:hAnsi="Times New Roman" w:cs="Times New Roman"/>
                <w:color w:val="1F4E79" w:themeColor="accent5" w:themeShade="80"/>
              </w:rPr>
              <w:t xml:space="preserve"> LSR</w:t>
            </w:r>
          </w:p>
        </w:tc>
        <w:tc>
          <w:tcPr>
            <w:tcW w:w="1700" w:type="dxa"/>
            <w:vMerge w:val="restart"/>
            <w:shd w:val="clear" w:color="auto" w:fill="DEEAF6" w:themeFill="accent5" w:themeFillTint="33"/>
            <w:vAlign w:val="center"/>
          </w:tcPr>
          <w:p w:rsidR="00B64F79" w:rsidRPr="008319A7" w:rsidRDefault="00B64F79" w:rsidP="0003733D">
            <w:pPr>
              <w:ind w:right="-108"/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8319A7">
              <w:rPr>
                <w:rFonts w:ascii="Times New Roman" w:hAnsi="Times New Roman" w:cs="Times New Roman"/>
                <w:color w:val="1F4E79" w:themeColor="accent5" w:themeShade="80"/>
              </w:rPr>
              <w:t xml:space="preserve">kampania informacyjna </w:t>
            </w:r>
          </w:p>
          <w:p w:rsidR="00B64F79" w:rsidRDefault="00B64F79" w:rsidP="0003733D">
            <w:pPr>
              <w:ind w:right="-108"/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8319A7">
              <w:rPr>
                <w:rFonts w:ascii="Times New Roman" w:hAnsi="Times New Roman" w:cs="Times New Roman"/>
                <w:color w:val="1F4E79" w:themeColor="accent5" w:themeShade="80"/>
              </w:rPr>
              <w:t>o efektach realizacji LSR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:rsidR="00B64F79" w:rsidRDefault="00B64F79" w:rsidP="0003733D">
            <w:pPr>
              <w:ind w:right="-108"/>
              <w:rPr>
                <w:rFonts w:ascii="Times New Roman" w:hAnsi="Times New Roman" w:cs="Times New Roman"/>
                <w:color w:val="1F4E79" w:themeColor="accent5" w:themeShade="8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rybacy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</w:rPr>
              <w:t xml:space="preserve">, </w:t>
            </w:r>
            <w:r>
              <w:rPr>
                <w:rFonts w:ascii="Times New Roman" w:hAnsi="Times New Roman" w:cs="Times New Roman"/>
                <w:color w:val="1F4E79" w:themeColor="accent5" w:themeShade="8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rodziny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</w:rPr>
              <w:t>,</w:t>
            </w:r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współpracując</w:t>
            </w:r>
            <w:r>
              <w:rPr>
                <w:rFonts w:ascii="Times New Roman" w:hAnsi="Times New Roman" w:cs="Times New Roman"/>
                <w:color w:val="1F4E79" w:themeColor="accent5" w:themeShade="8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</w:rPr>
              <w:br/>
            </w:r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z LGD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instytucj</w:t>
            </w:r>
            <w:r>
              <w:rPr>
                <w:rFonts w:ascii="Times New Roman" w:hAnsi="Times New Roman" w:cs="Times New Roman"/>
                <w:color w:val="1F4E79" w:themeColor="accent5" w:themeShade="8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i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organizacj</w:t>
            </w:r>
            <w:r>
              <w:rPr>
                <w:rFonts w:ascii="Times New Roman" w:hAnsi="Times New Roman" w:cs="Times New Roman"/>
                <w:color w:val="1F4E79" w:themeColor="accent5" w:themeShade="80"/>
              </w:rPr>
              <w:t>e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wnioskodawcy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,</w:t>
            </w:r>
            <w:r>
              <w:rPr>
                <w:rFonts w:ascii="Times New Roman" w:hAnsi="Times New Roman" w:cs="Times New Roman"/>
                <w:color w:val="1F4E79" w:themeColor="accent5" w:themeShade="80"/>
              </w:rPr>
              <w:br/>
            </w:r>
            <w:r w:rsidRPr="00413B70"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w </w:t>
            </w:r>
            <w:proofErr w:type="spellStart"/>
            <w:r w:rsidRPr="00413B70">
              <w:rPr>
                <w:rFonts w:ascii="Times New Roman" w:hAnsi="Times New Roman" w:cs="Times New Roman"/>
                <w:b/>
                <w:color w:val="1F4E79" w:themeColor="accent5" w:themeShade="80"/>
              </w:rPr>
              <w:t>tym</w:t>
            </w:r>
            <w:proofErr w:type="spellEnd"/>
            <w:r w:rsidRPr="00413B70"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 </w:t>
            </w:r>
            <w:proofErr w:type="spellStart"/>
            <w:r w:rsidRPr="00413B70">
              <w:rPr>
                <w:rFonts w:ascii="Times New Roman" w:hAnsi="Times New Roman" w:cs="Times New Roman"/>
                <w:b/>
                <w:color w:val="1F4E79" w:themeColor="accent5" w:themeShade="80"/>
              </w:rPr>
              <w:t>osoby</w:t>
            </w:r>
            <w:proofErr w:type="spellEnd"/>
            <w:r w:rsidRPr="00413B70"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 </w:t>
            </w:r>
            <w:r w:rsidRPr="00413B70">
              <w:rPr>
                <w:rFonts w:ascii="Times New Roman" w:hAnsi="Times New Roman" w:cs="Times New Roman"/>
                <w:b/>
                <w:color w:val="1F4E79" w:themeColor="accent5" w:themeShade="80"/>
              </w:rPr>
              <w:br/>
              <w:t xml:space="preserve">z </w:t>
            </w:r>
            <w:proofErr w:type="spellStart"/>
            <w:r w:rsidRPr="00413B70">
              <w:rPr>
                <w:rFonts w:ascii="Times New Roman" w:hAnsi="Times New Roman" w:cs="Times New Roman"/>
                <w:b/>
                <w:color w:val="1F4E79" w:themeColor="accent5" w:themeShade="80"/>
              </w:rPr>
              <w:t>grup</w:t>
            </w:r>
            <w:proofErr w:type="spellEnd"/>
            <w:r w:rsidRPr="00413B70"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1"/>
                <w:szCs w:val="21"/>
              </w:rPr>
              <w:t>defawory-zowanych</w:t>
            </w:r>
            <w:proofErr w:type="spellEnd"/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1"/>
                <w:szCs w:val="21"/>
              </w:rPr>
              <w:t xml:space="preserve">  </w:t>
            </w:r>
          </w:p>
        </w:tc>
        <w:tc>
          <w:tcPr>
            <w:tcW w:w="1954" w:type="dxa"/>
            <w:shd w:val="clear" w:color="auto" w:fill="DEEAF6" w:themeFill="accent5" w:themeFillTint="33"/>
            <w:vAlign w:val="center"/>
          </w:tcPr>
          <w:p w:rsidR="00B64F79" w:rsidRPr="00413B70" w:rsidRDefault="00B64F79" w:rsidP="0003733D">
            <w:pPr>
              <w:spacing w:before="40" w:after="40"/>
              <w:rPr>
                <w:rFonts w:ascii="Times New Roman" w:hAnsi="Times New Roman" w:cs="Times New Roman"/>
                <w:color w:val="1F4E79" w:themeColor="accent5" w:themeShade="80"/>
              </w:rPr>
            </w:pP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a</w:t>
            </w:r>
            <w:r>
              <w:rPr>
                <w:rFonts w:ascii="Times New Roman" w:hAnsi="Times New Roman" w:cs="Times New Roman"/>
                <w:color w:val="1F4E79" w:themeColor="accent5" w:themeShade="80"/>
              </w:rPr>
              <w:t>rtykuły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gazecie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lokalnej</w:t>
            </w:r>
            <w:proofErr w:type="spellEnd"/>
          </w:p>
        </w:tc>
        <w:tc>
          <w:tcPr>
            <w:tcW w:w="1461" w:type="dxa"/>
            <w:vMerge w:val="restart"/>
            <w:shd w:val="clear" w:color="auto" w:fill="DEEAF6" w:themeFill="accent5" w:themeFillTint="33"/>
            <w:vAlign w:val="center"/>
          </w:tcPr>
          <w:p w:rsidR="00B64F79" w:rsidRPr="00413B70" w:rsidRDefault="00B64F79" w:rsidP="0003733D">
            <w:pPr>
              <w:spacing w:before="40" w:after="40"/>
              <w:rPr>
                <w:rFonts w:ascii="Times New Roman" w:hAnsi="Times New Roman" w:cs="Times New Roman"/>
                <w:color w:val="1F4E79" w:themeColor="accent5" w:themeShade="80"/>
              </w:rPr>
            </w:pP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liczba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artykułów</w:t>
            </w:r>
            <w:proofErr w:type="spellEnd"/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B64F79" w:rsidRPr="00413B70" w:rsidRDefault="00B64F79" w:rsidP="0003733D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</w:rPr>
              <w:t>2</w:t>
            </w:r>
          </w:p>
        </w:tc>
        <w:tc>
          <w:tcPr>
            <w:tcW w:w="2114" w:type="dxa"/>
            <w:vMerge w:val="restart"/>
            <w:shd w:val="clear" w:color="auto" w:fill="DEEAF6" w:themeFill="accent5" w:themeFillTint="33"/>
            <w:vAlign w:val="center"/>
          </w:tcPr>
          <w:p w:rsidR="00B64F79" w:rsidRPr="00413B70" w:rsidRDefault="00B64F79" w:rsidP="0003733D">
            <w:pPr>
              <w:spacing w:before="40" w:after="40"/>
              <w:rPr>
                <w:rFonts w:ascii="Times New Roman" w:hAnsi="Times New Roman" w:cs="Times New Roman"/>
                <w:color w:val="1F4E79" w:themeColor="accent5" w:themeShade="80"/>
              </w:rPr>
            </w:pP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telefoniczny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,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internetowy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,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osobisty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odzew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czytelników</w:t>
            </w:r>
            <w:proofErr w:type="spellEnd"/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:rsidR="00B64F79" w:rsidRPr="008B027E" w:rsidRDefault="00B64F79" w:rsidP="0003733D">
            <w:pPr>
              <w:ind w:left="-11" w:right="-95" w:firstLine="11"/>
              <w:rPr>
                <w:rFonts w:ascii="Times New Roman" w:hAnsi="Times New Roman" w:cs="Times New Roman"/>
                <w:color w:val="1F4E79" w:themeColor="accent5" w:themeShade="80"/>
              </w:rPr>
            </w:pPr>
            <w:proofErr w:type="spellStart"/>
            <w:r w:rsidRPr="008B027E">
              <w:rPr>
                <w:rFonts w:ascii="Times New Roman" w:hAnsi="Times New Roman" w:cs="Times New Roman"/>
                <w:color w:val="1F4E79" w:themeColor="accent5" w:themeShade="80"/>
              </w:rPr>
              <w:t>bieżące</w:t>
            </w:r>
            <w:proofErr w:type="spellEnd"/>
            <w:r w:rsidRPr="008B027E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8B027E">
              <w:rPr>
                <w:rFonts w:ascii="Times New Roman" w:hAnsi="Times New Roman" w:cs="Times New Roman"/>
                <w:color w:val="1F4E79" w:themeColor="accent5" w:themeShade="80"/>
              </w:rPr>
              <w:t>monitorowanie</w:t>
            </w:r>
            <w:proofErr w:type="spellEnd"/>
            <w:r w:rsidRPr="008B027E">
              <w:rPr>
                <w:rFonts w:ascii="Times New Roman" w:hAnsi="Times New Roman" w:cs="Times New Roman"/>
                <w:color w:val="1F4E79" w:themeColor="accent5" w:themeShade="80"/>
              </w:rPr>
              <w:t xml:space="preserve">  </w:t>
            </w:r>
          </w:p>
          <w:p w:rsidR="00B64F79" w:rsidRPr="00244468" w:rsidRDefault="00B64F79" w:rsidP="0003733D">
            <w:pPr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czasie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spotkań</w:t>
            </w:r>
            <w:proofErr w:type="spellEnd"/>
            <w:r w:rsidRPr="008B027E">
              <w:rPr>
                <w:rFonts w:ascii="Times New Roman" w:hAnsi="Times New Roman" w:cs="Times New Roman"/>
                <w:color w:val="1F4E79" w:themeColor="accent5" w:themeShade="80"/>
              </w:rPr>
              <w:t xml:space="preserve">, </w:t>
            </w:r>
            <w:proofErr w:type="spellStart"/>
            <w:r w:rsidRPr="008B027E">
              <w:rPr>
                <w:rFonts w:ascii="Times New Roman" w:hAnsi="Times New Roman" w:cs="Times New Roman"/>
                <w:color w:val="1F4E79" w:themeColor="accent5" w:themeShade="80"/>
              </w:rPr>
              <w:t>ewaluacja</w:t>
            </w:r>
            <w:proofErr w:type="spellEnd"/>
            <w:r w:rsidRPr="008B027E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zakończeniu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kampanii</w:t>
            </w:r>
            <w:proofErr w:type="spellEnd"/>
          </w:p>
        </w:tc>
      </w:tr>
      <w:tr w:rsidR="00B64F79" w:rsidRPr="00031DCC" w:rsidTr="0003733D">
        <w:trPr>
          <w:trHeight w:val="1620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B64F79" w:rsidRDefault="00B64F79" w:rsidP="0003733D">
            <w:pPr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B64F79" w:rsidRPr="008319A7" w:rsidRDefault="00B64F79" w:rsidP="0003733D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B64F79" w:rsidRPr="008319A7" w:rsidRDefault="00B64F79" w:rsidP="0003733D">
            <w:pPr>
              <w:ind w:right="-108"/>
              <w:rPr>
                <w:rFonts w:ascii="Times New Roman" w:hAnsi="Times New Roman" w:cs="Times New Roman"/>
                <w:color w:val="1F4E79" w:themeColor="accent5" w:themeShade="8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B64F79" w:rsidRDefault="00B64F79" w:rsidP="0003733D">
            <w:pPr>
              <w:ind w:right="-108"/>
              <w:rPr>
                <w:rFonts w:ascii="Times New Roman" w:hAnsi="Times New Roman" w:cs="Times New Roman"/>
                <w:color w:val="1F4E79" w:themeColor="accent5" w:themeShade="80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B64F79" w:rsidRPr="00413B70" w:rsidRDefault="00B64F79" w:rsidP="0003733D">
            <w:pPr>
              <w:spacing w:before="40" w:after="40"/>
              <w:rPr>
                <w:rFonts w:ascii="Times New Roman" w:hAnsi="Times New Roman" w:cs="Times New Roman"/>
                <w:color w:val="1F4E79" w:themeColor="accent5" w:themeShade="80"/>
              </w:rPr>
            </w:pP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artykuły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na www,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portalach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społ</w:t>
            </w:r>
            <w:r>
              <w:rPr>
                <w:rFonts w:ascii="Times New Roman" w:hAnsi="Times New Roman" w:cs="Times New Roman"/>
                <w:color w:val="1F4E79" w:themeColor="accent5" w:themeShade="80"/>
              </w:rPr>
              <w:t>eczn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</w:rPr>
              <w:t>.</w:t>
            </w:r>
          </w:p>
        </w:tc>
        <w:tc>
          <w:tcPr>
            <w:tcW w:w="1461" w:type="dxa"/>
            <w:vMerge/>
            <w:tcBorders>
              <w:bottom w:val="single" w:sz="4" w:space="0" w:color="auto"/>
            </w:tcBorders>
          </w:tcPr>
          <w:p w:rsidR="00B64F79" w:rsidRDefault="00B64F79" w:rsidP="0003733D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B64F79" w:rsidRPr="00413B70" w:rsidRDefault="00B64F79" w:rsidP="0003733D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</w:rPr>
              <w:t>4</w:t>
            </w:r>
          </w:p>
        </w:tc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B64F79" w:rsidRDefault="00B64F79" w:rsidP="0003733D">
            <w:pPr>
              <w:spacing w:before="40" w:after="40"/>
              <w:rPr>
                <w:rFonts w:ascii="Times New Roman" w:hAnsi="Times New Roman" w:cs="Times New Roman"/>
                <w:color w:val="1F4E79" w:themeColor="accent5" w:themeShade="8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B64F79" w:rsidRPr="00031DCC" w:rsidRDefault="00B64F79" w:rsidP="0003733D">
            <w:pPr>
              <w:rPr>
                <w:rFonts w:ascii="Times New Roman" w:hAnsi="Times New Roman" w:cs="Times New Roman"/>
              </w:rPr>
            </w:pPr>
          </w:p>
        </w:tc>
      </w:tr>
      <w:tr w:rsidR="00B64F79" w:rsidRPr="00031DCC" w:rsidTr="0003733D">
        <w:trPr>
          <w:trHeight w:val="1620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F79" w:rsidRPr="00CB0140" w:rsidRDefault="00B64F79" w:rsidP="0003733D">
            <w:pPr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</w:rPr>
            </w:pPr>
            <w:r w:rsidRPr="00CB0140">
              <w:rPr>
                <w:rFonts w:ascii="Times New Roman" w:hAnsi="Times New Roman" w:cs="Times New Roman"/>
                <w:b/>
                <w:color w:val="1F4E79" w:themeColor="accent5" w:themeShade="80"/>
              </w:rPr>
              <w:t>I połowa</w:t>
            </w:r>
          </w:p>
          <w:p w:rsidR="00B64F79" w:rsidRDefault="00B64F79" w:rsidP="0003733D">
            <w:pPr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</w:rPr>
            </w:pPr>
            <w:r w:rsidRPr="00CB0140">
              <w:rPr>
                <w:rFonts w:ascii="Times New Roman" w:hAnsi="Times New Roman" w:cs="Times New Roman"/>
                <w:b/>
                <w:color w:val="1F4E79" w:themeColor="accent5" w:themeShade="80"/>
              </w:rPr>
              <w:t>2021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F79" w:rsidRPr="00640065" w:rsidRDefault="00B64F79" w:rsidP="0003733D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 xml:space="preserve">poinformowanie </w:t>
            </w:r>
          </w:p>
          <w:p w:rsidR="00B64F79" w:rsidRPr="008319A7" w:rsidRDefault="00B64F79" w:rsidP="0003733D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 xml:space="preserve">o </w:t>
            </w:r>
            <w:proofErr w:type="spellStart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>tematyce</w:t>
            </w:r>
            <w:proofErr w:type="spellEnd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 xml:space="preserve">, </w:t>
            </w:r>
            <w:proofErr w:type="spellStart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>terminach</w:t>
            </w:r>
            <w:proofErr w:type="spellEnd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>szkoleń</w:t>
            </w:r>
            <w:proofErr w:type="spellEnd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>i</w:t>
            </w:r>
            <w:proofErr w:type="spellEnd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>warsztatów</w:t>
            </w:r>
            <w:proofErr w:type="spellEnd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>animacyjnych</w:t>
            </w:r>
            <w:proofErr w:type="spellEnd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>realizowanych</w:t>
            </w:r>
            <w:proofErr w:type="spellEnd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 xml:space="preserve"> w </w:t>
            </w:r>
            <w:proofErr w:type="spellStart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>roku</w:t>
            </w:r>
            <w:proofErr w:type="spellEnd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 xml:space="preserve"> 202</w:t>
            </w:r>
            <w:r>
              <w:rPr>
                <w:rFonts w:ascii="Times New Roman" w:hAnsi="Times New Roman" w:cs="Times New Roman"/>
                <w:color w:val="1F4E79" w:themeColor="accent5" w:themeShade="80"/>
              </w:rPr>
              <w:t>1</w:t>
            </w:r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 xml:space="preserve">, </w:t>
            </w:r>
            <w:proofErr w:type="spellStart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>rozpoczęcie</w:t>
            </w:r>
            <w:proofErr w:type="spellEnd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>rekrutacji</w:t>
            </w:r>
            <w:proofErr w:type="spellEnd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 xml:space="preserve"> na </w:t>
            </w:r>
            <w:proofErr w:type="spellStart"/>
            <w:r w:rsidRPr="00640065">
              <w:rPr>
                <w:rFonts w:ascii="Times New Roman" w:hAnsi="Times New Roman" w:cs="Times New Roman"/>
                <w:color w:val="1F4E79" w:themeColor="accent5" w:themeShade="80"/>
              </w:rPr>
              <w:t>szkolenia</w:t>
            </w:r>
            <w:proofErr w:type="spellEnd"/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64F79" w:rsidRPr="00413B70" w:rsidRDefault="00B64F79" w:rsidP="0003733D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</w:rPr>
              <w:t>k</w:t>
            </w:r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ampania informacyjna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64F79" w:rsidRPr="00413B70" w:rsidRDefault="00B64F79" w:rsidP="0003733D">
            <w:pPr>
              <w:ind w:right="-108"/>
              <w:rPr>
                <w:rFonts w:ascii="Times New Roman" w:hAnsi="Times New Roman" w:cs="Times New Roman"/>
                <w:color w:val="1F4E79" w:themeColor="accent5" w:themeShade="8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a</w:t>
            </w:r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nimatorzy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zajęć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r>
              <w:rPr>
                <w:rFonts w:ascii="Times New Roman" w:hAnsi="Times New Roman" w:cs="Times New Roman"/>
                <w:color w:val="1F4E79" w:themeColor="accent5" w:themeShade="80"/>
              </w:rPr>
              <w:br/>
              <w:t xml:space="preserve">w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świetlicach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wiejskich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</w:rPr>
              <w:t>,</w:t>
            </w:r>
          </w:p>
          <w:p w:rsidR="00B64F79" w:rsidRPr="00413B70" w:rsidRDefault="00B64F79" w:rsidP="0003733D">
            <w:pPr>
              <w:ind w:right="-108"/>
              <w:rPr>
                <w:rFonts w:ascii="Times New Roman" w:hAnsi="Times New Roman" w:cs="Times New Roman"/>
                <w:color w:val="1F4E79" w:themeColor="accent5" w:themeShade="8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potencjalni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wnioskodawcy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</w:rPr>
              <w:t>,</w:t>
            </w:r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r w:rsidRPr="00812215"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E79" w:themeColor="accent5" w:themeShade="80"/>
              </w:rPr>
              <w:br/>
            </w:r>
            <w:r w:rsidRPr="00812215"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w </w:t>
            </w:r>
            <w:proofErr w:type="spellStart"/>
            <w:r w:rsidRPr="00812215">
              <w:rPr>
                <w:rFonts w:ascii="Times New Roman" w:hAnsi="Times New Roman" w:cs="Times New Roman"/>
                <w:b/>
                <w:color w:val="1F4E79" w:themeColor="accent5" w:themeShade="80"/>
              </w:rPr>
              <w:t>tym</w:t>
            </w:r>
            <w:proofErr w:type="spellEnd"/>
            <w:r w:rsidRPr="00812215"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 z </w:t>
            </w:r>
            <w:proofErr w:type="spellStart"/>
            <w:r w:rsidRPr="00812215">
              <w:rPr>
                <w:rFonts w:ascii="Times New Roman" w:hAnsi="Times New Roman" w:cs="Times New Roman"/>
                <w:b/>
                <w:color w:val="1F4E79" w:themeColor="accent5" w:themeShade="80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  </w:t>
            </w:r>
            <w:r w:rsidRPr="00812215">
              <w:rPr>
                <w:rFonts w:ascii="Times New Roman" w:hAnsi="Times New Roman" w:cs="Times New Roman"/>
                <w:b/>
                <w:color w:val="1F4E79" w:themeColor="accent5" w:themeShade="80"/>
                <w:sz w:val="21"/>
                <w:szCs w:val="21"/>
              </w:rPr>
              <w:t>defaworyzowanych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:rsidR="00B64F79" w:rsidRPr="00413B70" w:rsidRDefault="00B64F79" w:rsidP="0003733D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  <w:proofErr w:type="spellStart"/>
            <w:r w:rsidRPr="00C31EF3">
              <w:rPr>
                <w:rFonts w:ascii="Times New Roman" w:hAnsi="Times New Roman" w:cs="Times New Roman"/>
                <w:color w:val="1F4E79" w:themeColor="accent5" w:themeShade="80"/>
              </w:rPr>
              <w:t>artykuły</w:t>
            </w:r>
            <w:proofErr w:type="spellEnd"/>
            <w:r w:rsidRPr="00C31EF3">
              <w:rPr>
                <w:rFonts w:ascii="Times New Roman" w:hAnsi="Times New Roman" w:cs="Times New Roman"/>
                <w:color w:val="1F4E79" w:themeColor="accent5" w:themeShade="80"/>
              </w:rPr>
              <w:t xml:space="preserve"> w </w:t>
            </w:r>
            <w:proofErr w:type="spellStart"/>
            <w:r w:rsidRPr="00C31EF3">
              <w:rPr>
                <w:rFonts w:ascii="Times New Roman" w:hAnsi="Times New Roman" w:cs="Times New Roman"/>
                <w:color w:val="1F4E79" w:themeColor="accent5" w:themeShade="80"/>
              </w:rPr>
              <w:t>gazecie</w:t>
            </w:r>
            <w:proofErr w:type="spellEnd"/>
            <w:r w:rsidRPr="00C31EF3">
              <w:rPr>
                <w:rFonts w:ascii="Times New Roman" w:hAnsi="Times New Roman" w:cs="Times New Roman"/>
                <w:color w:val="1F4E79" w:themeColor="accent5" w:themeShade="80"/>
              </w:rPr>
              <w:t xml:space="preserve">  </w:t>
            </w:r>
            <w:proofErr w:type="spellStart"/>
            <w:r w:rsidRPr="00C31EF3">
              <w:rPr>
                <w:rFonts w:ascii="Times New Roman" w:hAnsi="Times New Roman" w:cs="Times New Roman"/>
                <w:color w:val="1F4E79" w:themeColor="accent5" w:themeShade="80"/>
              </w:rPr>
              <w:t>lokalnej</w:t>
            </w:r>
            <w:proofErr w:type="spellEnd"/>
            <w:r w:rsidRPr="00C31EF3">
              <w:rPr>
                <w:rFonts w:ascii="Times New Roman" w:hAnsi="Times New Roman" w:cs="Times New Roman"/>
                <w:color w:val="1F4E79" w:themeColor="accent5" w:themeShade="80"/>
              </w:rPr>
              <w:t xml:space="preserve">, na www.zikra.org.pl  </w:t>
            </w:r>
            <w:proofErr w:type="spellStart"/>
            <w:r w:rsidRPr="00C31EF3">
              <w:rPr>
                <w:rFonts w:ascii="Times New Roman" w:hAnsi="Times New Roman" w:cs="Times New Roman"/>
                <w:color w:val="1F4E79" w:themeColor="accent5" w:themeShade="80"/>
              </w:rPr>
              <w:t>oraz</w:t>
            </w:r>
            <w:proofErr w:type="spellEnd"/>
            <w:r w:rsidRPr="00C31EF3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C31EF3">
              <w:rPr>
                <w:rFonts w:ascii="Times New Roman" w:hAnsi="Times New Roman" w:cs="Times New Roman"/>
                <w:color w:val="1F4E79" w:themeColor="accent5" w:themeShade="80"/>
              </w:rPr>
              <w:t>portalach</w:t>
            </w:r>
            <w:proofErr w:type="spellEnd"/>
            <w:r w:rsidRPr="00C31EF3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C31EF3">
              <w:rPr>
                <w:rFonts w:ascii="Times New Roman" w:hAnsi="Times New Roman" w:cs="Times New Roman"/>
                <w:color w:val="1F4E79" w:themeColor="accent5" w:themeShade="80"/>
              </w:rPr>
              <w:t>społecznościowych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</w:rPr>
              <w:br/>
            </w:r>
          </w:p>
        </w:tc>
        <w:tc>
          <w:tcPr>
            <w:tcW w:w="1461" w:type="dxa"/>
            <w:shd w:val="clear" w:color="auto" w:fill="FFFFFF" w:themeFill="background1"/>
            <w:vAlign w:val="center"/>
          </w:tcPr>
          <w:p w:rsidR="00B64F79" w:rsidRPr="00413B70" w:rsidRDefault="00B64F79" w:rsidP="0003733D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l</w:t>
            </w:r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iczba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zgłoszeń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4F79" w:rsidRPr="00413B70" w:rsidRDefault="00B64F79" w:rsidP="0003733D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z</w:t>
            </w:r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głoszenia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</w:rPr>
              <w:br/>
            </w:r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na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poziomie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zakładanych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br/>
              <w:t xml:space="preserve">w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planie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r w:rsidR="004556EF">
              <w:rPr>
                <w:rFonts w:ascii="Times New Roman" w:hAnsi="Times New Roman" w:cs="Times New Roman"/>
                <w:color w:val="1F4E79" w:themeColor="accent5" w:themeShade="80"/>
              </w:rPr>
              <w:t xml:space="preserve">działania </w:t>
            </w:r>
            <w:proofErr w:type="spellStart"/>
            <w:r w:rsidR="004556EF">
              <w:rPr>
                <w:rFonts w:ascii="Times New Roman" w:hAnsi="Times New Roman" w:cs="Times New Roman"/>
                <w:color w:val="1F4E79" w:themeColor="accent5" w:themeShade="80"/>
              </w:rPr>
              <w:t>wskaźników</w:t>
            </w:r>
            <w:proofErr w:type="spellEnd"/>
            <w:r w:rsidR="004556EF">
              <w:rPr>
                <w:rFonts w:ascii="Times New Roman" w:hAnsi="Times New Roman" w:cs="Times New Roman"/>
                <w:color w:val="1F4E79" w:themeColor="accent5" w:themeShade="80"/>
              </w:rPr>
              <w:t xml:space="preserve"> na </w:t>
            </w:r>
            <w:proofErr w:type="spellStart"/>
            <w:r w:rsidR="004556EF">
              <w:rPr>
                <w:rFonts w:ascii="Times New Roman" w:hAnsi="Times New Roman" w:cs="Times New Roman"/>
                <w:color w:val="1F4E79" w:themeColor="accent5" w:themeShade="80"/>
              </w:rPr>
              <w:t>rok</w:t>
            </w:r>
            <w:proofErr w:type="spellEnd"/>
            <w:r w:rsidR="004556EF">
              <w:rPr>
                <w:rFonts w:ascii="Times New Roman" w:hAnsi="Times New Roman" w:cs="Times New Roman"/>
                <w:color w:val="1F4E79" w:themeColor="accent5" w:themeShade="80"/>
              </w:rPr>
              <w:t xml:space="preserve"> 2021</w:t>
            </w:r>
            <w:bookmarkStart w:id="0" w:name="_GoBack"/>
            <w:bookmarkEnd w:id="0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B64F79" w:rsidRPr="00413B70" w:rsidRDefault="00B64F79" w:rsidP="0003733D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s</w:t>
            </w:r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kompletowanie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zakładanej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liczby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uczestników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poszczególnych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szkoleń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64F79" w:rsidRPr="00413B70" w:rsidRDefault="00B64F79" w:rsidP="0003733D">
            <w:pPr>
              <w:ind w:left="-10" w:right="-96"/>
              <w:rPr>
                <w:rFonts w:ascii="Times New Roman" w:hAnsi="Times New Roman" w:cs="Times New Roman"/>
                <w:color w:val="1F4E79" w:themeColor="accent5" w:themeShade="8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bieżące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m</w:t>
            </w:r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onitorowanie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podczas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n</w:t>
            </w:r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aborów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r>
              <w:rPr>
                <w:rFonts w:ascii="Times New Roman" w:hAnsi="Times New Roman" w:cs="Times New Roman"/>
                <w:color w:val="1F4E79" w:themeColor="accent5" w:themeShade="80"/>
              </w:rPr>
              <w:br/>
            </w:r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na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szkolenia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</w:rPr>
              <w:t>,</w:t>
            </w:r>
          </w:p>
          <w:p w:rsidR="00B64F79" w:rsidRPr="00031DCC" w:rsidRDefault="00B64F79" w:rsidP="000373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</w:rPr>
              <w:t>e</w:t>
            </w:r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waluacja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po</w:t>
            </w:r>
            <w:proofErr w:type="spellEnd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 xml:space="preserve"> realizacji</w:t>
            </w:r>
            <w:r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413B70">
              <w:rPr>
                <w:rFonts w:ascii="Times New Roman" w:hAnsi="Times New Roman" w:cs="Times New Roman"/>
                <w:color w:val="1F4E79" w:themeColor="accent5" w:themeShade="80"/>
              </w:rPr>
              <w:t>szkoleń</w:t>
            </w:r>
            <w:proofErr w:type="spellEnd"/>
          </w:p>
        </w:tc>
      </w:tr>
      <w:tr w:rsidR="00B64F79" w:rsidRPr="00031DCC" w:rsidTr="0003733D">
        <w:trPr>
          <w:trHeight w:val="805"/>
        </w:trPr>
        <w:tc>
          <w:tcPr>
            <w:tcW w:w="992" w:type="dxa"/>
            <w:shd w:val="clear" w:color="auto" w:fill="DEEAF6" w:themeFill="accent5" w:themeFillTint="33"/>
            <w:vAlign w:val="center"/>
          </w:tcPr>
          <w:p w:rsidR="00B64F79" w:rsidRPr="00183202" w:rsidRDefault="00B64F79" w:rsidP="0003733D">
            <w:pPr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</w:rPr>
            </w:pPr>
            <w:r w:rsidRPr="00183202">
              <w:rPr>
                <w:rFonts w:ascii="Times New Roman" w:hAnsi="Times New Roman" w:cs="Times New Roman"/>
                <w:b/>
                <w:color w:val="1F4E79" w:themeColor="accent5" w:themeShade="80"/>
              </w:rPr>
              <w:t>II połowa 2021</w:t>
            </w:r>
          </w:p>
        </w:tc>
        <w:tc>
          <w:tcPr>
            <w:tcW w:w="2269" w:type="dxa"/>
            <w:shd w:val="clear" w:color="auto" w:fill="DEEAF6" w:themeFill="accent5" w:themeFillTint="33"/>
            <w:vAlign w:val="center"/>
          </w:tcPr>
          <w:p w:rsidR="00B64F79" w:rsidRPr="00183202" w:rsidRDefault="00B64F79" w:rsidP="0003733D">
            <w:pPr>
              <w:ind w:right="-108"/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poinformowanie </w:t>
            </w:r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br/>
              <w:t>o  dotychczasowych efektach realizacji LSR</w:t>
            </w:r>
          </w:p>
        </w:tc>
        <w:tc>
          <w:tcPr>
            <w:tcW w:w="1700" w:type="dxa"/>
            <w:shd w:val="clear" w:color="auto" w:fill="DEEAF6" w:themeFill="accent5" w:themeFillTint="33"/>
            <w:vAlign w:val="center"/>
          </w:tcPr>
          <w:p w:rsidR="00B64F79" w:rsidRPr="00183202" w:rsidRDefault="00B64F79" w:rsidP="0003733D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kampania informacyjna </w:t>
            </w:r>
          </w:p>
          <w:p w:rsidR="00B64F79" w:rsidRPr="00183202" w:rsidRDefault="00B64F79" w:rsidP="0003733D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o efektach realizacji </w:t>
            </w:r>
          </w:p>
          <w:p w:rsidR="00B64F79" w:rsidRPr="00183202" w:rsidRDefault="00B64F79" w:rsidP="0003733D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LSR 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B64F79" w:rsidRPr="00183202" w:rsidRDefault="00B64F79" w:rsidP="0003733D">
            <w:pPr>
              <w:ind w:left="-107" w:right="-251"/>
              <w:rPr>
                <w:rFonts w:ascii="Times New Roman" w:hAnsi="Times New Roman" w:cs="Times New Roman"/>
                <w:color w:val="1F4E79" w:themeColor="accent5" w:themeShade="80"/>
              </w:rPr>
            </w:pP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rybacy</w:t>
            </w:r>
            <w:proofErr w:type="spellEnd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, </w:t>
            </w: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ich</w:t>
            </w:r>
            <w:proofErr w:type="spellEnd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rodziny</w:t>
            </w:r>
            <w:proofErr w:type="spellEnd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, </w:t>
            </w: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współpracujące</w:t>
            </w:r>
            <w:proofErr w:type="spellEnd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br/>
              <w:t xml:space="preserve">z LGD </w:t>
            </w: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instytucje</w:t>
            </w:r>
            <w:proofErr w:type="spellEnd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br/>
            </w: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i</w:t>
            </w:r>
            <w:proofErr w:type="spellEnd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organizacje</w:t>
            </w:r>
            <w:proofErr w:type="spellEnd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, </w:t>
            </w: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wnioskodawcy</w:t>
            </w:r>
            <w:proofErr w:type="spellEnd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, </w:t>
            </w:r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br/>
            </w:r>
            <w:r w:rsidRPr="00183202"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w </w:t>
            </w:r>
            <w:proofErr w:type="spellStart"/>
            <w:r w:rsidRPr="00183202">
              <w:rPr>
                <w:rFonts w:ascii="Times New Roman" w:hAnsi="Times New Roman" w:cs="Times New Roman"/>
                <w:b/>
                <w:color w:val="1F4E79" w:themeColor="accent5" w:themeShade="80"/>
              </w:rPr>
              <w:t>tym</w:t>
            </w:r>
            <w:proofErr w:type="spellEnd"/>
            <w:r w:rsidRPr="00183202"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 z </w:t>
            </w:r>
            <w:proofErr w:type="spellStart"/>
            <w:r w:rsidRPr="00183202">
              <w:rPr>
                <w:rFonts w:ascii="Times New Roman" w:hAnsi="Times New Roman" w:cs="Times New Roman"/>
                <w:b/>
                <w:color w:val="1F4E79" w:themeColor="accent5" w:themeShade="80"/>
              </w:rPr>
              <w:t>grup</w:t>
            </w:r>
            <w:proofErr w:type="spellEnd"/>
            <w:r w:rsidRPr="00183202"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 </w:t>
            </w:r>
            <w:r w:rsidRPr="00183202">
              <w:rPr>
                <w:rFonts w:ascii="Times New Roman" w:hAnsi="Times New Roman" w:cs="Times New Roman"/>
                <w:b/>
                <w:color w:val="1F4E79" w:themeColor="accent5" w:themeShade="80"/>
                <w:sz w:val="21"/>
                <w:szCs w:val="21"/>
              </w:rPr>
              <w:t>defaworyzowanych</w:t>
            </w:r>
          </w:p>
        </w:tc>
        <w:tc>
          <w:tcPr>
            <w:tcW w:w="1954" w:type="dxa"/>
            <w:shd w:val="clear" w:color="auto" w:fill="DEEAF6" w:themeFill="accent5" w:themeFillTint="33"/>
            <w:vAlign w:val="center"/>
          </w:tcPr>
          <w:p w:rsidR="00B64F79" w:rsidRPr="00183202" w:rsidRDefault="00B64F79" w:rsidP="0003733D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konferencja</w:t>
            </w:r>
            <w:proofErr w:type="spellEnd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 informacyjno -</w:t>
            </w: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promocyjna</w:t>
            </w:r>
            <w:proofErr w:type="spellEnd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 nt. </w:t>
            </w: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wdrażania</w:t>
            </w:r>
            <w:proofErr w:type="spellEnd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 LSR</w:t>
            </w:r>
          </w:p>
        </w:tc>
        <w:tc>
          <w:tcPr>
            <w:tcW w:w="1461" w:type="dxa"/>
            <w:shd w:val="clear" w:color="auto" w:fill="DEEAF6" w:themeFill="accent5" w:themeFillTint="33"/>
            <w:vAlign w:val="center"/>
          </w:tcPr>
          <w:p w:rsidR="00B64F79" w:rsidRPr="00183202" w:rsidRDefault="00B64F79" w:rsidP="0003733D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liczba</w:t>
            </w:r>
            <w:proofErr w:type="spellEnd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spotkań</w:t>
            </w:r>
            <w:proofErr w:type="spellEnd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/ </w:t>
            </w: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liczba</w:t>
            </w:r>
            <w:proofErr w:type="spellEnd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zaproszonych</w:t>
            </w:r>
            <w:proofErr w:type="spellEnd"/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B64F79" w:rsidRPr="00183202" w:rsidRDefault="00B64F79" w:rsidP="0003733D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1 </w:t>
            </w: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spotkanie</w:t>
            </w:r>
            <w:proofErr w:type="spellEnd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/ </w:t>
            </w: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zaproszenie</w:t>
            </w:r>
            <w:proofErr w:type="spellEnd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 min. </w:t>
            </w:r>
            <w:r>
              <w:rPr>
                <w:rFonts w:ascii="Times New Roman" w:hAnsi="Times New Roman" w:cs="Times New Roman"/>
                <w:color w:val="1F4E79" w:themeColor="accent5" w:themeShade="80"/>
              </w:rPr>
              <w:t>2</w:t>
            </w:r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00 </w:t>
            </w: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osób</w:t>
            </w:r>
            <w:proofErr w:type="spellEnd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</w:p>
        </w:tc>
        <w:tc>
          <w:tcPr>
            <w:tcW w:w="2114" w:type="dxa"/>
            <w:shd w:val="clear" w:color="auto" w:fill="DEEAF6" w:themeFill="accent5" w:themeFillTint="33"/>
            <w:vAlign w:val="center"/>
          </w:tcPr>
          <w:p w:rsidR="00B64F79" w:rsidRPr="00183202" w:rsidRDefault="00B64F79" w:rsidP="0003733D">
            <w:pPr>
              <w:spacing w:before="40" w:after="40"/>
              <w:rPr>
                <w:rFonts w:ascii="Times New Roman" w:hAnsi="Times New Roman" w:cs="Times New Roman"/>
                <w:color w:val="1F4E79" w:themeColor="accent5" w:themeShade="80"/>
              </w:rPr>
            </w:pP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udział</w:t>
            </w:r>
            <w:proofErr w:type="spellEnd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br/>
              <w:t xml:space="preserve">w </w:t>
            </w: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spotkaniu</w:t>
            </w:r>
            <w:proofErr w:type="spellEnd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 </w:t>
            </w:r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br/>
              <w:t xml:space="preserve">co </w:t>
            </w: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najmniej</w:t>
            </w:r>
            <w:proofErr w:type="spellEnd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 xml:space="preserve"> 50% </w:t>
            </w:r>
            <w:proofErr w:type="spellStart"/>
            <w:r w:rsidRPr="00183202">
              <w:rPr>
                <w:rFonts w:ascii="Times New Roman" w:hAnsi="Times New Roman" w:cs="Times New Roman"/>
                <w:color w:val="1F4E79" w:themeColor="accent5" w:themeShade="80"/>
              </w:rPr>
              <w:t>zaproszonych</w:t>
            </w:r>
            <w:proofErr w:type="spellEnd"/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B64F79" w:rsidRPr="00183202" w:rsidRDefault="00B64F79" w:rsidP="0003733D">
            <w:pPr>
              <w:pStyle w:val="Bezodstpw"/>
              <w:rPr>
                <w:color w:val="1F4E79" w:themeColor="accent5" w:themeShade="80"/>
                <w:sz w:val="22"/>
                <w:szCs w:val="22"/>
              </w:rPr>
            </w:pPr>
            <w:proofErr w:type="spellStart"/>
            <w:r w:rsidRPr="00183202">
              <w:rPr>
                <w:color w:val="1F4E79" w:themeColor="accent5" w:themeShade="80"/>
                <w:sz w:val="22"/>
                <w:szCs w:val="22"/>
              </w:rPr>
              <w:t>bieżące</w:t>
            </w:r>
            <w:proofErr w:type="spellEnd"/>
            <w:r w:rsidRPr="00183202">
              <w:rPr>
                <w:color w:val="1F4E79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183202">
              <w:rPr>
                <w:color w:val="1F4E79" w:themeColor="accent5" w:themeShade="80"/>
                <w:sz w:val="22"/>
                <w:szCs w:val="22"/>
              </w:rPr>
              <w:t>monitorowanie</w:t>
            </w:r>
            <w:proofErr w:type="spellEnd"/>
            <w:r w:rsidRPr="00183202">
              <w:rPr>
                <w:color w:val="1F4E79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183202">
              <w:rPr>
                <w:color w:val="1F4E79" w:themeColor="accent5" w:themeShade="80"/>
                <w:sz w:val="22"/>
                <w:szCs w:val="22"/>
              </w:rPr>
              <w:t>podczas</w:t>
            </w:r>
            <w:proofErr w:type="spellEnd"/>
            <w:r w:rsidRPr="00183202">
              <w:rPr>
                <w:color w:val="1F4E79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183202">
              <w:rPr>
                <w:color w:val="1F4E79" w:themeColor="accent5" w:themeShade="80"/>
                <w:sz w:val="22"/>
                <w:szCs w:val="22"/>
              </w:rPr>
              <w:t>konferencji</w:t>
            </w:r>
            <w:proofErr w:type="spellEnd"/>
            <w:r w:rsidRPr="00183202">
              <w:rPr>
                <w:color w:val="1F4E79" w:themeColor="accent5" w:themeShade="80"/>
                <w:sz w:val="22"/>
                <w:szCs w:val="22"/>
              </w:rPr>
              <w:t>,</w:t>
            </w:r>
          </w:p>
          <w:p w:rsidR="00B64F79" w:rsidRPr="00183202" w:rsidRDefault="00B64F79" w:rsidP="0003733D">
            <w:pPr>
              <w:pStyle w:val="Bezodstpw"/>
              <w:rPr>
                <w:color w:val="1F4E79" w:themeColor="accent5" w:themeShade="80"/>
                <w:sz w:val="22"/>
                <w:szCs w:val="22"/>
              </w:rPr>
            </w:pPr>
            <w:proofErr w:type="spellStart"/>
            <w:r w:rsidRPr="00183202">
              <w:rPr>
                <w:color w:val="1F4E79" w:themeColor="accent5" w:themeShade="80"/>
                <w:sz w:val="22"/>
                <w:szCs w:val="22"/>
              </w:rPr>
              <w:t>ewaluacja</w:t>
            </w:r>
            <w:proofErr w:type="spellEnd"/>
          </w:p>
          <w:p w:rsidR="00B64F79" w:rsidRPr="00031DCC" w:rsidRDefault="00B64F79" w:rsidP="0003733D">
            <w:pPr>
              <w:rPr>
                <w:rFonts w:ascii="Times New Roman" w:hAnsi="Times New Roman" w:cs="Times New Roman"/>
              </w:rPr>
            </w:pPr>
            <w:proofErr w:type="spellStart"/>
            <w:r w:rsidRPr="00183202">
              <w:rPr>
                <w:color w:val="1F4E79" w:themeColor="accent5" w:themeShade="80"/>
              </w:rPr>
              <w:t>po</w:t>
            </w:r>
            <w:proofErr w:type="spellEnd"/>
            <w:r w:rsidRPr="00183202">
              <w:rPr>
                <w:color w:val="1F4E79" w:themeColor="accent5" w:themeShade="80"/>
              </w:rPr>
              <w:t xml:space="preserve"> </w:t>
            </w:r>
            <w:proofErr w:type="spellStart"/>
            <w:r w:rsidRPr="00183202">
              <w:rPr>
                <w:color w:val="1F4E79" w:themeColor="accent5" w:themeShade="80"/>
              </w:rPr>
              <w:t>zakończeniu</w:t>
            </w:r>
            <w:proofErr w:type="spellEnd"/>
            <w:r w:rsidRPr="00183202">
              <w:rPr>
                <w:color w:val="1F4E79" w:themeColor="accent5" w:themeShade="80"/>
              </w:rPr>
              <w:t xml:space="preserve"> </w:t>
            </w:r>
            <w:proofErr w:type="spellStart"/>
            <w:r w:rsidRPr="00183202">
              <w:rPr>
                <w:color w:val="1F4E79" w:themeColor="accent5" w:themeShade="80"/>
              </w:rPr>
              <w:t>kampanii</w:t>
            </w:r>
            <w:proofErr w:type="spellEnd"/>
            <w:r w:rsidRPr="00183202">
              <w:rPr>
                <w:color w:val="1F4E79" w:themeColor="accent5" w:themeShade="80"/>
              </w:rPr>
              <w:t xml:space="preserve"> </w:t>
            </w:r>
          </w:p>
        </w:tc>
      </w:tr>
    </w:tbl>
    <w:p w:rsidR="00B64F79" w:rsidRPr="00985BA6" w:rsidRDefault="00B64F79" w:rsidP="00F70538">
      <w:pPr>
        <w:rPr>
          <w:rFonts w:ascii="Times New Roman" w:hAnsi="Times New Roman" w:cs="Times New Roman"/>
          <w:b/>
          <w:sz w:val="24"/>
          <w:szCs w:val="24"/>
        </w:rPr>
      </w:pPr>
    </w:p>
    <w:p w:rsidR="00F161CA" w:rsidRPr="00F70538" w:rsidRDefault="00F161CA" w:rsidP="00F70538"/>
    <w:sectPr w:rsidR="00F161CA" w:rsidRPr="00F70538" w:rsidSect="00F705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38"/>
    <w:rsid w:val="004556EF"/>
    <w:rsid w:val="00A409D0"/>
    <w:rsid w:val="00B64F79"/>
    <w:rsid w:val="00F161CA"/>
    <w:rsid w:val="00F7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62D6"/>
  <w15:chartTrackingRefBased/>
  <w15:docId w15:val="{B3CBF91B-FD31-49D1-9FDC-C2588BD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F7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64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4</cp:revision>
  <dcterms:created xsi:type="dcterms:W3CDTF">2020-11-13T10:36:00Z</dcterms:created>
  <dcterms:modified xsi:type="dcterms:W3CDTF">2021-04-09T08:14:00Z</dcterms:modified>
</cp:coreProperties>
</file>